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B3" w:rsidRDefault="003561B3" w:rsidP="00176641">
      <w:pPr>
        <w:pStyle w:val="Standard"/>
        <w:jc w:val="center"/>
        <w:rPr>
          <w:b/>
          <w:bCs/>
          <w:sz w:val="28"/>
          <w:szCs w:val="28"/>
        </w:rPr>
      </w:pPr>
    </w:p>
    <w:p w:rsidR="003561B3" w:rsidRDefault="003561B3" w:rsidP="00176641">
      <w:pPr>
        <w:pStyle w:val="Standard"/>
        <w:jc w:val="center"/>
        <w:rPr>
          <w:b/>
          <w:bCs/>
          <w:sz w:val="28"/>
          <w:szCs w:val="28"/>
        </w:rPr>
      </w:pPr>
    </w:p>
    <w:p w:rsidR="00176641" w:rsidRDefault="00BB7979" w:rsidP="0017664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ОБЪЯВЛЕНИЕ </w:t>
      </w:r>
    </w:p>
    <w:p w:rsidR="008F7D33" w:rsidRPr="00176641" w:rsidRDefault="00BB7979" w:rsidP="00176641">
      <w:pPr>
        <w:pStyle w:val="Standard"/>
        <w:jc w:val="center"/>
        <w:rPr>
          <w:i/>
        </w:rPr>
      </w:pPr>
      <w:r w:rsidRPr="00176641">
        <w:rPr>
          <w:bCs/>
          <w:i/>
        </w:rPr>
        <w:t>о проведении очередного общего собрания собственников жилых и нежилых помещений в доме №16 по ул. Маршала Конева г.</w:t>
      </w:r>
      <w:r w:rsidR="003561B3">
        <w:rPr>
          <w:bCs/>
          <w:i/>
        </w:rPr>
        <w:t xml:space="preserve"> </w:t>
      </w:r>
      <w:r w:rsidRPr="00176641">
        <w:rPr>
          <w:bCs/>
          <w:i/>
        </w:rPr>
        <w:t>Иркутска в форме очно-заочного голосования.</w:t>
      </w:r>
    </w:p>
    <w:p w:rsidR="008F7D33" w:rsidRDefault="00BB7979" w:rsidP="00176641">
      <w:pPr>
        <w:pStyle w:val="Standard"/>
        <w:ind w:firstLine="284"/>
        <w:jc w:val="both"/>
        <w:rPr>
          <w:b/>
          <w:sz w:val="28"/>
          <w:szCs w:val="28"/>
        </w:rPr>
      </w:pPr>
      <w:r>
        <w:rPr>
          <w:b/>
          <w:bCs/>
        </w:rPr>
        <w:t xml:space="preserve">Уважаемые собственники! </w:t>
      </w:r>
      <w:r>
        <w:rPr>
          <w:sz w:val="26"/>
          <w:szCs w:val="26"/>
        </w:rPr>
        <w:t>Ибрагимова Вера Иннокентьевна, собственник жилого помещения № 282 в доме № 16 по улице Маршала Конева предлагает принять участие в общем собрании собственников  жилых и нежилых помещений.</w:t>
      </w:r>
    </w:p>
    <w:p w:rsidR="008F7D33" w:rsidRDefault="00BB7979" w:rsidP="00176641">
      <w:pPr>
        <w:pStyle w:val="Textbody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Очное обсуждение вопросов повестки дня с</w:t>
      </w:r>
      <w:r>
        <w:rPr>
          <w:sz w:val="26"/>
          <w:szCs w:val="26"/>
        </w:rPr>
        <w:t>обрания и принятия решений состоится 09 марта  2018 года в 13-00 часов в помещении верхней автопарковки (вход со стороны детской площадки). Заочное голосование проводится с 10 марта 2018 года по 16 апреля</w:t>
      </w:r>
      <w:bookmarkStart w:id="0" w:name="_GoBack"/>
      <w:bookmarkEnd w:id="0"/>
      <w:r>
        <w:rPr>
          <w:sz w:val="26"/>
          <w:szCs w:val="26"/>
        </w:rPr>
        <w:t xml:space="preserve"> 2018 года до 22-00 часов. Решения собственники мог</w:t>
      </w:r>
      <w:r w:rsidR="00176641">
        <w:rPr>
          <w:sz w:val="26"/>
          <w:szCs w:val="26"/>
        </w:rPr>
        <w:t>ут передать в кв. № 57 (1 б\</w:t>
      </w:r>
      <w:r>
        <w:rPr>
          <w:sz w:val="26"/>
          <w:szCs w:val="26"/>
        </w:rPr>
        <w:t>с</w:t>
      </w:r>
      <w:r w:rsidR="00176641">
        <w:rPr>
          <w:sz w:val="26"/>
          <w:szCs w:val="26"/>
        </w:rPr>
        <w:t>,</w:t>
      </w:r>
      <w:r>
        <w:rPr>
          <w:sz w:val="26"/>
          <w:szCs w:val="26"/>
        </w:rPr>
        <w:t xml:space="preserve"> 7 этаж), </w:t>
      </w:r>
      <w:r w:rsidR="00176641">
        <w:rPr>
          <w:sz w:val="26"/>
          <w:szCs w:val="26"/>
        </w:rPr>
        <w:t xml:space="preserve">положить в </w:t>
      </w:r>
      <w:r>
        <w:rPr>
          <w:sz w:val="26"/>
          <w:szCs w:val="26"/>
        </w:rPr>
        <w:t>синие почтовые ящики</w:t>
      </w:r>
      <w:r w:rsidR="00176641">
        <w:rPr>
          <w:sz w:val="26"/>
          <w:szCs w:val="26"/>
        </w:rPr>
        <w:t xml:space="preserve"> ТСН</w:t>
      </w:r>
      <w:r>
        <w:rPr>
          <w:sz w:val="26"/>
          <w:szCs w:val="26"/>
        </w:rPr>
        <w:t>, почтовые ящики кв.57</w:t>
      </w:r>
      <w:r w:rsidR="00176641">
        <w:rPr>
          <w:sz w:val="26"/>
          <w:szCs w:val="26"/>
        </w:rPr>
        <w:t>,</w:t>
      </w:r>
      <w:r>
        <w:rPr>
          <w:sz w:val="26"/>
          <w:szCs w:val="26"/>
        </w:rPr>
        <w:t xml:space="preserve"> кв</w:t>
      </w:r>
      <w:r w:rsidR="00176641">
        <w:rPr>
          <w:sz w:val="26"/>
          <w:szCs w:val="26"/>
        </w:rPr>
        <w:t>.</w:t>
      </w:r>
      <w:r>
        <w:rPr>
          <w:sz w:val="26"/>
          <w:szCs w:val="26"/>
        </w:rPr>
        <w:t xml:space="preserve"> 96</w:t>
      </w:r>
      <w:r>
        <w:rPr>
          <w:sz w:val="26"/>
          <w:szCs w:val="26"/>
        </w:rPr>
        <w:t>, кв.187</w:t>
      </w:r>
      <w:r w:rsidR="00176641">
        <w:rPr>
          <w:sz w:val="26"/>
          <w:szCs w:val="26"/>
        </w:rPr>
        <w:t>, кв.282.</w:t>
      </w:r>
    </w:p>
    <w:p w:rsidR="008F7D33" w:rsidRDefault="00BB7979" w:rsidP="00176641">
      <w:pPr>
        <w:pStyle w:val="Standard"/>
        <w:shd w:val="clear" w:color="auto" w:fill="FFFFFF"/>
        <w:autoSpaceDE w:val="0"/>
        <w:jc w:val="center"/>
      </w:pPr>
      <w:r>
        <w:rPr>
          <w:sz w:val="28"/>
          <w:szCs w:val="28"/>
        </w:rPr>
        <w:t>Повестка дня общего собрания собственников: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</w:pPr>
      <w:r>
        <w:t>Выбрать председателя, секретаря собрания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</w:pPr>
      <w:r>
        <w:t>Поручить председателю и</w:t>
      </w:r>
      <w:r>
        <w:t xml:space="preserve"> секретарю собрания подвести итоги голосования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Отчет председателя ТСН Конева 16 о финансово-хозяйственной деятельности  в период с 01.07.2016 года  по 03.01.2018 года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Выборы членов правления ТСН Конева 16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Выборы ревизора ТСН Конева 16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Выборы председателя Т</w:t>
      </w:r>
      <w:r>
        <w:rPr>
          <w:sz w:val="26"/>
          <w:szCs w:val="26"/>
        </w:rPr>
        <w:t>СН Конева 16</w:t>
      </w:r>
    </w:p>
    <w:p w:rsidR="008F7D33" w:rsidRDefault="00176641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</w:t>
      </w:r>
      <w:r w:rsidR="00BB7979">
        <w:rPr>
          <w:sz w:val="26"/>
          <w:szCs w:val="26"/>
        </w:rPr>
        <w:t>мету доходов и расходов на содержание и текущий ремонт общего имущества на 2018 -</w:t>
      </w:r>
      <w:r>
        <w:rPr>
          <w:sz w:val="26"/>
          <w:szCs w:val="26"/>
        </w:rPr>
        <w:t xml:space="preserve"> </w:t>
      </w:r>
      <w:r w:rsidR="00BB7979">
        <w:rPr>
          <w:sz w:val="26"/>
          <w:szCs w:val="26"/>
        </w:rPr>
        <w:t>2019 годы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общего имущества собственников жилых и нежилых помещений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Принять решение о проведении капитального ремонта в счет денежных </w:t>
      </w:r>
      <w:r>
        <w:rPr>
          <w:sz w:val="26"/>
          <w:szCs w:val="26"/>
        </w:rPr>
        <w:t>средств специального счета ТСН «Конева 16»</w:t>
      </w:r>
      <w:r w:rsidR="00176641">
        <w:rPr>
          <w:sz w:val="26"/>
          <w:szCs w:val="26"/>
        </w:rPr>
        <w:t>.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Принять решение о перечне  работ по капитальному ремонту общего имущества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</w:pPr>
      <w:r>
        <w:rPr>
          <w:color w:val="000000"/>
          <w:sz w:val="26"/>
          <w:szCs w:val="26"/>
        </w:rPr>
        <w:t xml:space="preserve"> Принять решение о сроках проведения капитального ремонта</w:t>
      </w:r>
      <w:r>
        <w:rPr>
          <w:rStyle w:val="ab"/>
          <w:color w:val="000000"/>
          <w:sz w:val="26"/>
          <w:szCs w:val="26"/>
        </w:rPr>
        <w:t>..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Принять решение об утверждении предельно допустимой стоимости перечня работ </w:t>
      </w:r>
      <w:r>
        <w:rPr>
          <w:sz w:val="26"/>
          <w:szCs w:val="26"/>
        </w:rPr>
        <w:t>по капитальному ремонту.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Принять решение о выплате аванса исполнителю работ не более 30%</w:t>
      </w:r>
      <w:r>
        <w:rPr>
          <w:sz w:val="26"/>
          <w:szCs w:val="26"/>
        </w:rPr>
        <w:t xml:space="preserve"> от стоимости выполнения работ по капитальному ремонту</w:t>
      </w:r>
    </w:p>
    <w:p w:rsidR="008F7D33" w:rsidRDefault="00BB7979">
      <w:pPr>
        <w:pStyle w:val="Standard"/>
        <w:numPr>
          <w:ilvl w:val="0"/>
          <w:numId w:val="7"/>
        </w:numPr>
        <w:shd w:val="clear" w:color="auto" w:fill="FFFFFF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Принять решение о выборе лица, которое от имени всех собственников помещений в многоквартирном доме уполномоче</w:t>
      </w:r>
      <w:r>
        <w:rPr>
          <w:sz w:val="26"/>
          <w:szCs w:val="26"/>
        </w:rPr>
        <w:t>но участвовать в приемке выполненных работ по капитальному ремонту, в том числе подписывать соответствующие акты;  уполномоченного на передачу документов для перечисления со специального счета денежных средств на проведение капитального ремонта в многоквар</w:t>
      </w:r>
      <w:r>
        <w:rPr>
          <w:sz w:val="26"/>
          <w:szCs w:val="26"/>
        </w:rPr>
        <w:t>тирном доме.</w:t>
      </w:r>
    </w:p>
    <w:p w:rsidR="008F7D33" w:rsidRDefault="00BB7979">
      <w:pPr>
        <w:pStyle w:val="Standard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Принять решение о передаче ТСН «Конева 16»  функции технического Заказчика по проведению капитального ремонта общего имущества </w:t>
      </w:r>
      <w:r>
        <w:rPr>
          <w:sz w:val="26"/>
          <w:szCs w:val="26"/>
        </w:rPr>
        <w:t xml:space="preserve">в доме № 16 по улице Маршала Конева </w:t>
      </w:r>
      <w:r>
        <w:rPr>
          <w:sz w:val="26"/>
          <w:szCs w:val="26"/>
        </w:rPr>
        <w:t>с прав</w:t>
      </w:r>
      <w:r w:rsidR="00176641">
        <w:rPr>
          <w:sz w:val="26"/>
          <w:szCs w:val="26"/>
        </w:rPr>
        <w:t>ами:</w:t>
      </w:r>
      <w:r>
        <w:rPr>
          <w:sz w:val="26"/>
          <w:szCs w:val="26"/>
        </w:rPr>
        <w:t xml:space="preserve">  производить оплату со специального счета в счет закупки </w:t>
      </w:r>
      <w:r>
        <w:rPr>
          <w:sz w:val="26"/>
          <w:szCs w:val="26"/>
        </w:rPr>
        <w:t xml:space="preserve">необходимых материалов для проведения капитального ремонта; заключать договоры  с организациями, индивидуальными предпринимателями, физическими лицами для проведения капитального ремонта    </w:t>
      </w:r>
    </w:p>
    <w:p w:rsidR="008F7D33" w:rsidRDefault="00BB7979">
      <w:pPr>
        <w:pStyle w:val="Standard"/>
        <w:numPr>
          <w:ilvl w:val="0"/>
          <w:numId w:val="8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176641">
        <w:rPr>
          <w:color w:val="000000"/>
          <w:sz w:val="26"/>
          <w:szCs w:val="26"/>
        </w:rPr>
        <w:t>пределить</w:t>
      </w:r>
      <w:r>
        <w:rPr>
          <w:color w:val="000000"/>
          <w:sz w:val="26"/>
          <w:szCs w:val="26"/>
        </w:rPr>
        <w:t xml:space="preserve"> мест</w:t>
      </w:r>
      <w:r w:rsidR="00176641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хранения оригинала протокола общего собрания.</w:t>
      </w:r>
    </w:p>
    <w:p w:rsidR="003561B3" w:rsidRDefault="00BB797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С информаци</w:t>
      </w:r>
      <w:r>
        <w:rPr>
          <w:sz w:val="26"/>
          <w:szCs w:val="26"/>
        </w:rPr>
        <w:t>ей и материалами, необходимыми для принятия решения по вопросам повестки дня   Вы можете ознакомиться</w:t>
      </w:r>
      <w:r>
        <w:rPr>
          <w:sz w:val="26"/>
          <w:szCs w:val="26"/>
        </w:rPr>
        <w:t xml:space="preserve"> в квартире № 57 в доме № 16 по улице Маршала Конева г. Иркутска с 18-00 до 20-00 часов с понедельника по пятницу, а также направив запрос на электронную </w:t>
      </w:r>
      <w:r>
        <w:rPr>
          <w:sz w:val="26"/>
          <w:szCs w:val="26"/>
        </w:rPr>
        <w:t xml:space="preserve">почту: </w:t>
      </w:r>
      <w:hyperlink r:id="rId7" w:history="1">
        <w:r w:rsidR="00176641" w:rsidRPr="00785779">
          <w:rPr>
            <w:rStyle w:val="ac"/>
            <w:sz w:val="26"/>
            <w:szCs w:val="26"/>
            <w:lang w:val="en-US"/>
          </w:rPr>
          <w:t>koneva</w:t>
        </w:r>
        <w:r w:rsidR="00176641" w:rsidRPr="00785779">
          <w:rPr>
            <w:rStyle w:val="ac"/>
            <w:sz w:val="26"/>
            <w:szCs w:val="26"/>
          </w:rPr>
          <w:t>16</w:t>
        </w:r>
        <w:r w:rsidR="00176641" w:rsidRPr="00785779">
          <w:rPr>
            <w:rStyle w:val="ac"/>
            <w:sz w:val="26"/>
            <w:szCs w:val="26"/>
            <w:lang w:val="en-US"/>
          </w:rPr>
          <w:t>dom</w:t>
        </w:r>
        <w:r w:rsidR="00176641" w:rsidRPr="00785779">
          <w:rPr>
            <w:rStyle w:val="ac"/>
            <w:sz w:val="26"/>
            <w:szCs w:val="26"/>
          </w:rPr>
          <w:t>@</w:t>
        </w:r>
        <w:r w:rsidR="00176641" w:rsidRPr="00785779">
          <w:rPr>
            <w:rStyle w:val="ac"/>
            <w:sz w:val="26"/>
            <w:szCs w:val="26"/>
            <w:lang w:val="en-US"/>
          </w:rPr>
          <w:t>yandex</w:t>
        </w:r>
        <w:r w:rsidR="00176641" w:rsidRPr="00785779">
          <w:rPr>
            <w:rStyle w:val="ac"/>
            <w:sz w:val="26"/>
            <w:szCs w:val="26"/>
          </w:rPr>
          <w:t>.</w:t>
        </w:r>
        <w:r w:rsidR="00176641" w:rsidRPr="00785779">
          <w:rPr>
            <w:rStyle w:val="ac"/>
            <w:sz w:val="26"/>
            <w:szCs w:val="26"/>
            <w:lang w:val="en-US"/>
          </w:rPr>
          <w:t>ru</w:t>
        </w:r>
      </w:hyperlink>
      <w:r w:rsidR="001766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. </w:t>
      </w:r>
    </w:p>
    <w:p w:rsidR="008F7D33" w:rsidRDefault="00BB7979" w:rsidP="003561B3">
      <w:pPr>
        <w:pStyle w:val="Standard"/>
        <w:ind w:firstLine="426"/>
        <w:jc w:val="both"/>
        <w:rPr>
          <w:b/>
        </w:rPr>
      </w:pP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сли Вы не можете принять личное участие в голосовании на общем собрании собственников помещений, </w:t>
      </w:r>
      <w:r>
        <w:rPr>
          <w:sz w:val="26"/>
          <w:szCs w:val="26"/>
        </w:rPr>
        <w:t>за Вас может проголосовать Ваш представитель, имеющий доверенность на голосование.</w:t>
      </w:r>
    </w:p>
    <w:p w:rsidR="008F7D33" w:rsidRDefault="00BB7979">
      <w:pPr>
        <w:pStyle w:val="Standard"/>
        <w:shd w:val="clear" w:color="auto" w:fill="FFFFFF"/>
        <w:autoSpaceDE w:val="0"/>
        <w:spacing w:before="60"/>
        <w:jc w:val="both"/>
        <w:rPr>
          <w:b/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И</w:t>
      </w:r>
      <w:r>
        <w:rPr>
          <w:color w:val="000000"/>
          <w:sz w:val="22"/>
          <w:szCs w:val="28"/>
        </w:rPr>
        <w:t xml:space="preserve">нициатор собрания: </w:t>
      </w:r>
      <w:r>
        <w:rPr>
          <w:b/>
          <w:color w:val="000000"/>
          <w:sz w:val="22"/>
          <w:szCs w:val="28"/>
        </w:rPr>
        <w:t xml:space="preserve">   </w:t>
      </w:r>
      <w:r>
        <w:rPr>
          <w:color w:val="000000"/>
          <w:sz w:val="22"/>
          <w:szCs w:val="28"/>
        </w:rPr>
        <w:t>В.И. Ибрагимова</w:t>
      </w:r>
    </w:p>
    <w:sectPr w:rsidR="008F7D33">
      <w:pgSz w:w="11906" w:h="16838"/>
      <w:pgMar w:top="426" w:right="720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79" w:rsidRDefault="00BB7979">
      <w:pPr>
        <w:spacing w:after="0" w:line="240" w:lineRule="auto"/>
      </w:pPr>
      <w:r>
        <w:separator/>
      </w:r>
    </w:p>
  </w:endnote>
  <w:endnote w:type="continuationSeparator" w:id="0">
    <w:p w:rsidR="00BB7979" w:rsidRDefault="00BB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79" w:rsidRDefault="00BB79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7979" w:rsidRDefault="00BB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709"/>
    <w:multiLevelType w:val="multilevel"/>
    <w:tmpl w:val="95708AB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ED568E"/>
    <w:multiLevelType w:val="multilevel"/>
    <w:tmpl w:val="B94C2C0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F40154"/>
    <w:multiLevelType w:val="multilevel"/>
    <w:tmpl w:val="52B8BCD6"/>
    <w:styleLink w:val="WWNum1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3" w15:restartNumberingAfterBreak="0">
    <w:nsid w:val="12E8132B"/>
    <w:multiLevelType w:val="multilevel"/>
    <w:tmpl w:val="0C3CBFB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370697"/>
    <w:multiLevelType w:val="multilevel"/>
    <w:tmpl w:val="DCAAE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35103F3"/>
    <w:multiLevelType w:val="multilevel"/>
    <w:tmpl w:val="4BE85B2A"/>
    <w:styleLink w:val="WWNum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6943732"/>
    <w:multiLevelType w:val="multilevel"/>
    <w:tmpl w:val="520CF0D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E01162C"/>
    <w:multiLevelType w:val="multilevel"/>
    <w:tmpl w:val="A8D69B2C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7D33"/>
    <w:rsid w:val="00176641"/>
    <w:rsid w:val="003561B3"/>
    <w:rsid w:val="008F7D33"/>
    <w:rsid w:val="00B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75B3"/>
  <w15:docId w15:val="{CA801EAF-E70F-4A3C-BCAD-3F6F8EB0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pacing w:after="0" w:line="240" w:lineRule="auto"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styleId="a7">
    <w:name w:val="Normal (Web)"/>
    <w:basedOn w:val="Standard"/>
    <w:pPr>
      <w:spacing w:before="100" w:after="28"/>
    </w:pPr>
  </w:style>
  <w:style w:type="paragraph" w:customStyle="1" w:styleId="sdfootnote">
    <w:name w:val="sdfootnote"/>
    <w:basedOn w:val="Standard"/>
    <w:pPr>
      <w:spacing w:before="100" w:after="28"/>
    </w:pPr>
  </w:style>
  <w:style w:type="paragraph" w:styleId="a8">
    <w:name w:val="header"/>
    <w:basedOn w:val="Standard"/>
    <w:pPr>
      <w:widowControl w:val="0"/>
      <w:suppressLineNumbers/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paragraph" w:customStyle="1" w:styleId="10">
    <w:name w:val="Без интервала1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9">
    <w:name w:val="Emphasis"/>
    <w:basedOn w:val="a0"/>
    <w:rPr>
      <w:i/>
      <w:iCs/>
    </w:rPr>
  </w:style>
  <w:style w:type="character" w:customStyle="1" w:styleId="aa">
    <w:name w:val="Верхний колонтитул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character" w:styleId="ab">
    <w:name w:val="footnote reference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character" w:styleId="ac">
    <w:name w:val="Hyperlink"/>
    <w:basedOn w:val="a0"/>
    <w:uiPriority w:val="99"/>
    <w:unhideWhenUsed/>
    <w:rsid w:val="00176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eva16do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2</cp:revision>
  <cp:lastPrinted>2018-02-28T23:11:00Z</cp:lastPrinted>
  <dcterms:created xsi:type="dcterms:W3CDTF">2018-03-01T08:07:00Z</dcterms:created>
  <dcterms:modified xsi:type="dcterms:W3CDTF">2018-03-01T08:07:00Z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